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7E21" w14:textId="77777777" w:rsidR="00F61D3A" w:rsidRPr="00E31C47" w:rsidRDefault="00F61D3A" w:rsidP="003B7D1F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/>
          <w:color w:val="262626"/>
          <w:sz w:val="24"/>
          <w:szCs w:val="40"/>
        </w:rPr>
      </w:pPr>
      <w:r w:rsidRPr="00E31C47">
        <w:rPr>
          <w:rFonts w:ascii="游ゴシック" w:eastAsia="游ゴシック" w:hAnsi="游ゴシック" w:cs="Meiryo UI" w:hint="eastAsia"/>
          <w:color w:val="262626"/>
          <w:sz w:val="24"/>
          <w:szCs w:val="40"/>
        </w:rPr>
        <w:t>研修参加者各位</w:t>
      </w:r>
    </w:p>
    <w:p w14:paraId="2A7DA935" w14:textId="77777777" w:rsidR="00D75D1D" w:rsidRPr="005D3330" w:rsidRDefault="006E6058" w:rsidP="005D3330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/>
          <w:color w:val="262626"/>
          <w:sz w:val="21"/>
          <w:szCs w:val="18"/>
        </w:rPr>
      </w:pPr>
      <w:r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【</w:t>
      </w:r>
      <w:r w:rsidR="005D3330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事前アンケート</w:t>
      </w:r>
      <w:r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】</w:t>
      </w:r>
      <w:r w:rsidR="00C90E33" w:rsidRPr="00C90E33">
        <w:rPr>
          <w:rFonts w:ascii="游ゴシック" w:eastAsia="游ゴシック" w:hAnsi="游ゴシック" w:cs="Meiryo UI" w:hint="eastAsia"/>
          <w:b/>
          <w:color w:val="262626"/>
          <w:sz w:val="36"/>
          <w:szCs w:val="36"/>
        </w:rPr>
        <w:t>「インストラクション」</w:t>
      </w:r>
      <w:r w:rsidR="005D3330">
        <w:rPr>
          <w:rFonts w:ascii="游ゴシック" w:eastAsia="游ゴシック" w:hAnsi="游ゴシック" w:cs="Meiryo UI"/>
          <w:color w:val="262626"/>
          <w:szCs w:val="22"/>
        </w:rPr>
        <w:tab/>
      </w:r>
    </w:p>
    <w:p w14:paraId="31D11B57" w14:textId="77777777" w:rsidR="00F61D3A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</w:p>
    <w:tbl>
      <w:tblPr>
        <w:tblW w:w="0" w:type="auto"/>
        <w:tblInd w:w="244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142"/>
        <w:gridCol w:w="1013"/>
        <w:gridCol w:w="2020"/>
      </w:tblGrid>
      <w:tr w:rsidR="00AB59D7" w:rsidRPr="00CF0F08" w14:paraId="0D039617" w14:textId="77777777" w:rsidTr="00CF0F08">
        <w:tc>
          <w:tcPr>
            <w:tcW w:w="1020" w:type="dxa"/>
            <w:shd w:val="clear" w:color="auto" w:fill="auto"/>
          </w:tcPr>
          <w:p w14:paraId="3E129E37" w14:textId="77777777" w:rsidR="00AB59D7" w:rsidRPr="00CF0F08" w:rsidRDefault="00AB59D7" w:rsidP="00CF0F08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bCs/>
                <w:color w:val="262626"/>
                <w:szCs w:val="22"/>
              </w:rPr>
            </w:pPr>
            <w:r w:rsidRPr="00CF0F08">
              <w:rPr>
                <w:rFonts w:ascii="游ゴシック" w:eastAsia="游ゴシック" w:hAnsi="游ゴシック" w:cs="Meiryo UI" w:hint="eastAsia"/>
                <w:b/>
                <w:bCs/>
                <w:color w:val="262626"/>
                <w:szCs w:val="22"/>
              </w:rPr>
              <w:t>所　属</w:t>
            </w:r>
          </w:p>
        </w:tc>
        <w:tc>
          <w:tcPr>
            <w:tcW w:w="3175" w:type="dxa"/>
            <w:shd w:val="clear" w:color="auto" w:fill="auto"/>
          </w:tcPr>
          <w:p w14:paraId="6B4C7400" w14:textId="77777777" w:rsidR="00AB59D7" w:rsidRPr="00CF0F08" w:rsidRDefault="00AB59D7" w:rsidP="00CF0F08">
            <w:pPr>
              <w:snapToGrid w:val="0"/>
              <w:rPr>
                <w:rFonts w:ascii="游ゴシック" w:eastAsia="游ゴシック" w:hAnsi="游ゴシック" w:cs="Meiryo UI"/>
                <w:color w:val="262626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F0B23E6" w14:textId="77777777" w:rsidR="00AB59D7" w:rsidRPr="00CF0F08" w:rsidRDefault="00AB59D7" w:rsidP="00CF0F08">
            <w:pPr>
              <w:snapToGrid w:val="0"/>
              <w:jc w:val="center"/>
              <w:rPr>
                <w:rFonts w:ascii="游ゴシック" w:eastAsia="游ゴシック" w:hAnsi="游ゴシック" w:cs="Meiryo UI"/>
                <w:b/>
                <w:bCs/>
                <w:color w:val="262626"/>
                <w:szCs w:val="22"/>
              </w:rPr>
            </w:pPr>
            <w:r w:rsidRPr="00CF0F08">
              <w:rPr>
                <w:rFonts w:ascii="游ゴシック" w:eastAsia="游ゴシック" w:hAnsi="游ゴシック" w:cs="Meiryo UI" w:hint="eastAsia"/>
                <w:b/>
                <w:bCs/>
                <w:color w:val="262626"/>
                <w:szCs w:val="22"/>
              </w:rPr>
              <w:t>氏　名</w:t>
            </w:r>
          </w:p>
        </w:tc>
        <w:tc>
          <w:tcPr>
            <w:tcW w:w="2041" w:type="dxa"/>
            <w:shd w:val="clear" w:color="auto" w:fill="auto"/>
          </w:tcPr>
          <w:p w14:paraId="196D3128" w14:textId="77777777" w:rsidR="00AB59D7" w:rsidRPr="00CF0F08" w:rsidRDefault="00AB59D7" w:rsidP="00CF0F08">
            <w:pPr>
              <w:snapToGrid w:val="0"/>
              <w:rPr>
                <w:rFonts w:ascii="游ゴシック" w:eastAsia="游ゴシック" w:hAnsi="游ゴシック" w:cs="Meiryo UI"/>
                <w:color w:val="262626"/>
                <w:szCs w:val="22"/>
              </w:rPr>
            </w:pPr>
          </w:p>
        </w:tc>
      </w:tr>
    </w:tbl>
    <w:p w14:paraId="5DA19991" w14:textId="77777777" w:rsidR="00AB59D7" w:rsidRDefault="00AB59D7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</w:p>
    <w:p w14:paraId="1B8D25C5" w14:textId="77777777" w:rsidR="00F61D3A" w:rsidRPr="00E31C47" w:rsidRDefault="005D3330" w:rsidP="005D3330">
      <w:pPr>
        <w:snapToGrid w:val="0"/>
        <w:ind w:firstLineChars="100" w:firstLine="220"/>
        <w:rPr>
          <w:rFonts w:ascii="游ゴシック" w:eastAsia="游ゴシック" w:hAnsi="游ゴシック" w:cs="Meiryo UI"/>
          <w:color w:val="262626"/>
          <w:szCs w:val="22"/>
        </w:rPr>
      </w:pPr>
      <w:r>
        <w:rPr>
          <w:rFonts w:ascii="游ゴシック" w:eastAsia="游ゴシック" w:hAnsi="游ゴシック" w:cs="Meiryo UI" w:hint="eastAsia"/>
          <w:color w:val="262626"/>
          <w:szCs w:val="22"/>
        </w:rPr>
        <w:t>本研修を皆様の実情に合った効果的な研修運営にすべく、各自の</w:t>
      </w:r>
      <w:r w:rsidRPr="005D3330">
        <w:rPr>
          <w:rFonts w:ascii="游ゴシック" w:eastAsia="游ゴシック" w:hAnsi="游ゴシック" w:cs="Meiryo UI" w:hint="eastAsia"/>
          <w:color w:val="262626"/>
          <w:szCs w:val="22"/>
        </w:rPr>
        <w:t>現状や課題について把握したいと考えております</w:t>
      </w:r>
      <w:r>
        <w:rPr>
          <w:rFonts w:ascii="游ゴシック" w:eastAsia="游ゴシック" w:hAnsi="游ゴシック" w:cs="Meiryo UI" w:hint="eastAsia"/>
          <w:color w:val="262626"/>
          <w:szCs w:val="22"/>
        </w:rPr>
        <w:t>。大変恐れ入りますが、下記項目に対して必要事項をご記入いただきますよう</w:t>
      </w:r>
      <w:r w:rsidRPr="005D3330">
        <w:rPr>
          <w:rFonts w:ascii="游ゴシック" w:eastAsia="游ゴシック" w:hAnsi="游ゴシック" w:cs="Meiryo UI" w:hint="eastAsia"/>
          <w:color w:val="262626"/>
          <w:szCs w:val="22"/>
        </w:rPr>
        <w:t>よろしくお願いいたします。</w:t>
      </w:r>
    </w:p>
    <w:p w14:paraId="10EEC518" w14:textId="77777777" w:rsidR="005D3330" w:rsidRDefault="005D3330" w:rsidP="003B7D1F">
      <w:pPr>
        <w:snapToGrid w:val="0"/>
        <w:rPr>
          <w:rFonts w:ascii="游ゴシック" w:eastAsia="游ゴシック" w:hAnsi="游ゴシック" w:cs="Meiryo UI"/>
          <w:color w:val="262626"/>
          <w:szCs w:val="22"/>
        </w:rPr>
      </w:pPr>
    </w:p>
    <w:p w14:paraId="330BEAFB" w14:textId="77777777" w:rsidR="005D3330" w:rsidRPr="006713D9" w:rsidRDefault="005D3330" w:rsidP="003B7D1F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Ｑ１．講師としての経験</w:t>
      </w:r>
      <w:r w:rsidR="00716F32">
        <w:rPr>
          <w:rFonts w:ascii="游ゴシック" w:eastAsia="游ゴシック" w:hAnsi="游ゴシック" w:cs="Meiryo UI" w:hint="eastAsia"/>
          <w:b/>
          <w:color w:val="262626"/>
          <w:szCs w:val="21"/>
        </w:rPr>
        <w:t>数</w:t>
      </w: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を教えてください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47938" w:rsidRPr="00522BED" w14:paraId="715D3F03" w14:textId="77777777" w:rsidTr="00522BED">
        <w:trPr>
          <w:trHeight w:val="786"/>
        </w:trPr>
        <w:tc>
          <w:tcPr>
            <w:tcW w:w="9526" w:type="dxa"/>
            <w:shd w:val="clear" w:color="auto" w:fill="auto"/>
          </w:tcPr>
          <w:p w14:paraId="6B42810A" w14:textId="2B9665BA" w:rsidR="00F47938" w:rsidRPr="00172544" w:rsidRDefault="00F47938" w:rsidP="00AB59D7">
            <w:pPr>
              <w:snapToGrid w:val="0"/>
              <w:spacing w:beforeLines="50" w:before="151"/>
              <w:ind w:firstLineChars="400" w:firstLine="880"/>
              <w:rPr>
                <w:rFonts w:ascii="游ゴシック" w:eastAsia="游ゴシック" w:hAnsi="游ゴシック" w:cs="Meiryo UI"/>
                <w:bCs/>
                <w:color w:val="262626"/>
                <w:szCs w:val="21"/>
              </w:rPr>
            </w:pPr>
            <w:r w:rsidRPr="002630D4">
              <w:rPr>
                <w:rFonts w:ascii="游ゴシック" w:eastAsia="游ゴシック" w:hAnsi="游ゴシック" w:cs="Meiryo UI" w:hint="eastAsia"/>
                <w:bCs/>
                <w:color w:val="262626"/>
                <w:szCs w:val="21"/>
              </w:rPr>
              <w:t xml:space="preserve">　</w:t>
            </w:r>
            <w:r w:rsidRPr="002630D4">
              <w:rPr>
                <w:rFonts w:ascii="游ゴシック" w:eastAsia="游ゴシック" w:hAnsi="游ゴシック" w:cs="Meiryo UI"/>
                <w:bCs/>
                <w:color w:val="262626"/>
                <w:szCs w:val="21"/>
              </w:rPr>
              <w:object w:dxaOrig="225" w:dyaOrig="225" w14:anchorId="23A08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7.65pt;height:21.75pt" o:ole="">
                  <v:imagedata r:id="rId9" o:title=""/>
                </v:shape>
                <w:control r:id="rId10" w:name="未経験" w:shapeid="_x0000_i1026"/>
              </w:object>
            </w:r>
            <w:r w:rsidRPr="002630D4">
              <w:rPr>
                <w:rFonts w:ascii="游ゴシック" w:eastAsia="游ゴシック" w:hAnsi="游ゴシック" w:cs="Meiryo UI" w:hint="eastAsia"/>
                <w:bCs/>
                <w:color w:val="262626"/>
                <w:szCs w:val="21"/>
              </w:rPr>
              <w:t xml:space="preserve">　　　　　　　　</w:t>
            </w:r>
            <w:r w:rsidRPr="002630D4">
              <w:rPr>
                <w:rFonts w:ascii="游ゴシック" w:eastAsia="游ゴシック" w:hAnsi="游ゴシック" w:cs="Meiryo UI"/>
                <w:bCs/>
                <w:color w:val="262626"/>
                <w:szCs w:val="21"/>
              </w:rPr>
              <w:object w:dxaOrig="225" w:dyaOrig="225" w14:anchorId="5F61ACE3">
                <v:shape id="_x0000_i1028" type="#_x0000_t75" style="width:84.75pt;height:21.75pt" o:ole="">
                  <v:imagedata r:id="rId11" o:title=""/>
                </v:shape>
                <w:control r:id="rId12" w:name="未経験1" w:shapeid="_x0000_i1028"/>
              </w:object>
            </w:r>
            <w:r w:rsidRPr="002630D4">
              <w:rPr>
                <w:rFonts w:ascii="游ゴシック" w:eastAsia="游ゴシック" w:hAnsi="游ゴシック" w:cs="Meiryo UI" w:hint="eastAsia"/>
                <w:bCs/>
                <w:color w:val="262626"/>
                <w:szCs w:val="21"/>
              </w:rPr>
              <w:t xml:space="preserve">　　　　　　　　</w:t>
            </w:r>
            <w:r w:rsidRPr="002630D4">
              <w:rPr>
                <w:rFonts w:ascii="游ゴシック" w:eastAsia="游ゴシック" w:hAnsi="游ゴシック" w:cs="Meiryo UI"/>
                <w:bCs/>
                <w:color w:val="262626"/>
                <w:szCs w:val="21"/>
              </w:rPr>
              <w:object w:dxaOrig="225" w:dyaOrig="225" w14:anchorId="4132744E">
                <v:shape id="_x0000_i1030" type="#_x0000_t75" style="width:72.65pt;height:21.75pt" o:ole="">
                  <v:imagedata r:id="rId13" o:title=""/>
                </v:shape>
                <w:control r:id="rId14" w:name="未経験2" w:shapeid="_x0000_i1030"/>
              </w:object>
            </w:r>
          </w:p>
        </w:tc>
      </w:tr>
    </w:tbl>
    <w:p w14:paraId="214742F6" w14:textId="77777777" w:rsidR="00172544" w:rsidRPr="00E33E3C" w:rsidRDefault="00172544" w:rsidP="006713D9">
      <w:pPr>
        <w:snapToGrid w:val="0"/>
        <w:rPr>
          <w:rFonts w:ascii="游ゴシック" w:eastAsia="游ゴシック" w:hAnsi="游ゴシック" w:cs="Meiryo UI"/>
          <w:b/>
          <w:color w:val="262626"/>
          <w:sz w:val="16"/>
          <w:szCs w:val="16"/>
        </w:rPr>
      </w:pPr>
    </w:p>
    <w:p w14:paraId="45E0AE5C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Q２．講師として登壇する時、心掛けていることがあれば教えてください</w:t>
      </w:r>
    </w:p>
    <w:p w14:paraId="578DD4D7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 xml:space="preserve">　　　（または大勢の前で話をする時に、心掛けていることでも可）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713D9" w:rsidRPr="002630D4" w14:paraId="4B5D31EE" w14:textId="77777777" w:rsidTr="00172544">
        <w:trPr>
          <w:trHeight w:val="1219"/>
        </w:trPr>
        <w:tc>
          <w:tcPr>
            <w:tcW w:w="9639" w:type="dxa"/>
            <w:shd w:val="clear" w:color="auto" w:fill="auto"/>
          </w:tcPr>
          <w:p w14:paraId="772B18A4" w14:textId="77777777" w:rsidR="006713D9" w:rsidRPr="002630D4" w:rsidRDefault="006713D9" w:rsidP="002630D4">
            <w:pPr>
              <w:snapToGrid w:val="0"/>
              <w:rPr>
                <w:rFonts w:ascii="游ゴシック" w:eastAsia="游ゴシック" w:hAnsi="游ゴシック" w:cs="Meiryo UI"/>
                <w:bCs/>
                <w:color w:val="262626"/>
                <w:sz w:val="24"/>
                <w:szCs w:val="22"/>
              </w:rPr>
            </w:pPr>
          </w:p>
        </w:tc>
      </w:tr>
    </w:tbl>
    <w:p w14:paraId="51515618" w14:textId="77777777" w:rsidR="006713D9" w:rsidRPr="00172544" w:rsidRDefault="006713D9" w:rsidP="006713D9">
      <w:pPr>
        <w:snapToGrid w:val="0"/>
        <w:rPr>
          <w:rFonts w:ascii="游ゴシック" w:eastAsia="游ゴシック" w:hAnsi="游ゴシック" w:cs="Meiryo UI"/>
          <w:bCs/>
          <w:color w:val="262626"/>
          <w:sz w:val="16"/>
          <w:szCs w:val="16"/>
        </w:rPr>
      </w:pPr>
    </w:p>
    <w:p w14:paraId="3860C05E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Q</w:t>
      </w:r>
      <w:r>
        <w:rPr>
          <w:rFonts w:ascii="游ゴシック" w:eastAsia="游ゴシック" w:hAnsi="游ゴシック" w:cs="Meiryo UI" w:hint="eastAsia"/>
          <w:b/>
          <w:color w:val="262626"/>
          <w:szCs w:val="21"/>
        </w:rPr>
        <w:t>３</w:t>
      </w: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．過去の経験を含め、研修講師としての不安や悩みがあれば教えてください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713D9" w:rsidRPr="002630D4" w14:paraId="65D30714" w14:textId="77777777" w:rsidTr="00172544">
        <w:trPr>
          <w:trHeight w:val="1208"/>
        </w:trPr>
        <w:tc>
          <w:tcPr>
            <w:tcW w:w="9639" w:type="dxa"/>
            <w:shd w:val="clear" w:color="auto" w:fill="auto"/>
          </w:tcPr>
          <w:p w14:paraId="72C0B455" w14:textId="77777777" w:rsidR="006713D9" w:rsidRPr="002630D4" w:rsidRDefault="006713D9" w:rsidP="00172544">
            <w:pPr>
              <w:snapToGrid w:val="0"/>
              <w:rPr>
                <w:rFonts w:ascii="游ゴシック" w:eastAsia="游ゴシック" w:hAnsi="游ゴシック" w:cs="Meiryo UI"/>
                <w:bCs/>
                <w:color w:val="262626"/>
                <w:sz w:val="24"/>
                <w:szCs w:val="22"/>
              </w:rPr>
            </w:pPr>
          </w:p>
        </w:tc>
      </w:tr>
    </w:tbl>
    <w:p w14:paraId="6BC3812D" w14:textId="77777777" w:rsidR="006713D9" w:rsidRPr="00172544" w:rsidRDefault="006713D9" w:rsidP="00F47938">
      <w:pPr>
        <w:snapToGrid w:val="0"/>
        <w:rPr>
          <w:rFonts w:ascii="游ゴシック" w:eastAsia="游ゴシック" w:hAnsi="游ゴシック" w:cs="Meiryo UI"/>
          <w:bCs/>
          <w:color w:val="262626"/>
          <w:sz w:val="16"/>
          <w:szCs w:val="16"/>
        </w:rPr>
      </w:pPr>
    </w:p>
    <w:p w14:paraId="463F7F4D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Q</w:t>
      </w:r>
      <w:r>
        <w:rPr>
          <w:rFonts w:ascii="游ゴシック" w:eastAsia="游ゴシック" w:hAnsi="游ゴシック" w:cs="Meiryo UI" w:hint="eastAsia"/>
          <w:b/>
          <w:color w:val="262626"/>
          <w:szCs w:val="21"/>
        </w:rPr>
        <w:t>４</w:t>
      </w: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．本研修で期待すること、知りたいことがあれば教えてください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713D9" w:rsidRPr="002630D4" w14:paraId="5D23968A" w14:textId="77777777" w:rsidTr="00172544">
        <w:trPr>
          <w:trHeight w:val="1195"/>
        </w:trPr>
        <w:tc>
          <w:tcPr>
            <w:tcW w:w="9639" w:type="dxa"/>
            <w:shd w:val="clear" w:color="auto" w:fill="auto"/>
          </w:tcPr>
          <w:p w14:paraId="0D0392CE" w14:textId="77777777" w:rsidR="006713D9" w:rsidRPr="002630D4" w:rsidRDefault="006713D9" w:rsidP="00172544">
            <w:pPr>
              <w:snapToGrid w:val="0"/>
              <w:rPr>
                <w:rFonts w:ascii="游ゴシック" w:eastAsia="游ゴシック" w:hAnsi="游ゴシック" w:cs="Meiryo UI"/>
                <w:bCs/>
                <w:color w:val="262626"/>
                <w:sz w:val="24"/>
                <w:szCs w:val="22"/>
              </w:rPr>
            </w:pPr>
          </w:p>
        </w:tc>
      </w:tr>
    </w:tbl>
    <w:p w14:paraId="395324B1" w14:textId="77777777" w:rsidR="006713D9" w:rsidRPr="00172544" w:rsidRDefault="006713D9" w:rsidP="00F47938">
      <w:pPr>
        <w:snapToGrid w:val="0"/>
        <w:rPr>
          <w:rFonts w:ascii="游ゴシック" w:eastAsia="游ゴシック" w:hAnsi="游ゴシック" w:cs="Meiryo UI"/>
          <w:bCs/>
          <w:color w:val="262626"/>
          <w:sz w:val="16"/>
          <w:szCs w:val="16"/>
        </w:rPr>
      </w:pPr>
    </w:p>
    <w:p w14:paraId="45B37E1B" w14:textId="77777777" w:rsidR="006713D9" w:rsidRPr="006713D9" w:rsidRDefault="006713D9" w:rsidP="006713D9">
      <w:pPr>
        <w:snapToGrid w:val="0"/>
        <w:rPr>
          <w:rFonts w:ascii="游ゴシック" w:eastAsia="游ゴシック" w:hAnsi="游ゴシック" w:cs="Meiryo UI"/>
          <w:b/>
          <w:color w:val="262626"/>
          <w:szCs w:val="21"/>
        </w:rPr>
      </w:pP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Q</w:t>
      </w:r>
      <w:r>
        <w:rPr>
          <w:rFonts w:ascii="游ゴシック" w:eastAsia="游ゴシック" w:hAnsi="游ゴシック" w:cs="Meiryo UI" w:hint="eastAsia"/>
          <w:b/>
          <w:color w:val="262626"/>
          <w:szCs w:val="21"/>
        </w:rPr>
        <w:t>５</w:t>
      </w:r>
      <w:r w:rsidRPr="006713D9">
        <w:rPr>
          <w:rFonts w:ascii="游ゴシック" w:eastAsia="游ゴシック" w:hAnsi="游ゴシック" w:cs="Meiryo UI" w:hint="eastAsia"/>
          <w:b/>
          <w:color w:val="262626"/>
          <w:szCs w:val="21"/>
        </w:rPr>
        <w:t>．講師に知っておいてほしいこと、共有情報などあれば教えてください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713D9" w:rsidRPr="002630D4" w14:paraId="31EA5499" w14:textId="77777777" w:rsidTr="00172544">
        <w:trPr>
          <w:trHeight w:val="1211"/>
        </w:trPr>
        <w:tc>
          <w:tcPr>
            <w:tcW w:w="9639" w:type="dxa"/>
            <w:shd w:val="clear" w:color="auto" w:fill="auto"/>
          </w:tcPr>
          <w:p w14:paraId="11F9A98E" w14:textId="77777777" w:rsidR="006713D9" w:rsidRPr="002630D4" w:rsidRDefault="006713D9" w:rsidP="00172544">
            <w:pPr>
              <w:snapToGrid w:val="0"/>
              <w:rPr>
                <w:rFonts w:ascii="游ゴシック" w:eastAsia="游ゴシック" w:hAnsi="游ゴシック" w:cs="Meiryo UI"/>
                <w:bCs/>
                <w:color w:val="262626"/>
                <w:sz w:val="24"/>
                <w:szCs w:val="22"/>
              </w:rPr>
            </w:pPr>
          </w:p>
        </w:tc>
      </w:tr>
    </w:tbl>
    <w:p w14:paraId="05BC4B46" w14:textId="46E492A6" w:rsidR="00F61D3A" w:rsidRPr="00E31C47" w:rsidRDefault="00E33E3C" w:rsidP="00AB59D7">
      <w:pPr>
        <w:snapToGrid w:val="0"/>
        <w:ind w:right="1320"/>
        <w:jc w:val="left"/>
        <w:rPr>
          <w:rFonts w:ascii="游ゴシック" w:eastAsia="游ゴシック" w:hAnsi="游ゴシック" w:cs="Meiryo UI"/>
          <w:bCs/>
          <w:color w:val="262626"/>
          <w:szCs w:val="22"/>
        </w:rPr>
      </w:pPr>
      <w:r>
        <w:rPr>
          <w:rFonts w:ascii="游ゴシック" w:eastAsia="游ゴシック" w:hAnsi="游ゴシック" w:cs="Meiryo UI" w:hint="eastAsia"/>
          <w:bCs/>
          <w:noProof/>
          <w:color w:val="262626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4A722" wp14:editId="5F5B2699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115050" cy="1362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C07B" w14:textId="141B7949" w:rsidR="002D23BE" w:rsidRPr="00AB59D7" w:rsidRDefault="00172544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Cs w:val="22"/>
                              </w:rPr>
                            </w:pPr>
                            <w:r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提出期限　</w:t>
                            </w:r>
                            <w:r w:rsidRPr="00F1576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令和</w:t>
                            </w:r>
                            <w:r w:rsidR="00B3362C" w:rsidRPr="00F1576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４</w:t>
                            </w:r>
                            <w:r w:rsidRPr="00F1576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F1576F" w:rsidRPr="00F1576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Pr="00F1576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9043F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  <w:r w:rsidRPr="00F1576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9043F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水</w:t>
                            </w:r>
                            <w:r w:rsidRPr="00F1576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AB59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14:paraId="47AAE289" w14:textId="6D7F3474" w:rsidR="004C493F" w:rsidRPr="002D23BE" w:rsidRDefault="004C493F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宛先　東京都市町村職員研修所　教務課第二係　</w:t>
                            </w:r>
                            <w:r w:rsidR="00F1576F">
                              <w:rPr>
                                <w:rFonts w:ascii="游ゴシック" w:eastAsia="游ゴシック" w:hAnsi="游ゴシック" w:hint="eastAsia"/>
                              </w:rPr>
                              <w:t>庄司</w:t>
                            </w:r>
                          </w:p>
                          <w:p w14:paraId="01C16FED" w14:textId="4C52AD7F" w:rsidR="004C493F" w:rsidRPr="002D23BE" w:rsidRDefault="004C493F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e-mail</w:t>
                            </w:r>
                            <w:r w:rsidR="002D23BE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F1576F" w:rsidRPr="00F1576F">
                              <w:rPr>
                                <w:rFonts w:ascii="游ゴシック" w:eastAsia="游ゴシック" w:hAnsi="游ゴシック"/>
                              </w:rPr>
                              <w:t>kyoumu@tskweb.jp</w:t>
                            </w:r>
                            <w:r w:rsidR="002D23B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FAX：042-384-7042</w:t>
                            </w: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（提出はメールにて。）</w:t>
                            </w:r>
                          </w:p>
                          <w:p w14:paraId="74EF7584" w14:textId="2236B60B" w:rsidR="004C493F" w:rsidRPr="002D23BE" w:rsidRDefault="004C493F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この様式は、研修所ホームページ（</w:t>
                            </w:r>
                            <w:r w:rsidRPr="00432184">
                              <w:rPr>
                                <w:rFonts w:ascii="游ゴシック" w:eastAsia="游ゴシック" w:hAnsi="游ゴシック" w:hint="eastAsia"/>
                              </w:rPr>
                              <w:t>http</w:t>
                            </w:r>
                            <w:r w:rsidR="00B3362C">
                              <w:rPr>
                                <w:rFonts w:ascii="游ゴシック" w:eastAsia="游ゴシック" w:hAnsi="游ゴシック"/>
                              </w:rPr>
                              <w:t>s</w:t>
                            </w:r>
                            <w:r w:rsidRPr="00432184">
                              <w:rPr>
                                <w:rFonts w:ascii="游ゴシック" w:eastAsia="游ゴシック" w:hAnsi="游ゴシック" w:hint="eastAsia"/>
                              </w:rPr>
                              <w:t>://www.tskweb.jp/</w:t>
                            </w: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）からダウンロードできます。</w:t>
                            </w:r>
                          </w:p>
                          <w:p w14:paraId="217C3F6B" w14:textId="77777777" w:rsidR="004C493F" w:rsidRPr="002D23BE" w:rsidRDefault="004C493F" w:rsidP="002D23BE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D23BE">
                              <w:rPr>
                                <w:rFonts w:ascii="游ゴシック" w:eastAsia="游ゴシック" w:hAnsi="游ゴシック" w:hint="eastAsia"/>
                              </w:rPr>
                              <w:t>「トップページ＞研修紹介＞研修書式ダウンロード」をご覧ください。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A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05pt;width:481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">
                <v:textbox inset="5.85pt,.7pt,5.85pt,.7pt">
                  <w:txbxContent>
                    <w:p w14:paraId="067EC07B" w14:textId="141B7949" w:rsidR="002D23BE" w:rsidRPr="00AB59D7" w:rsidRDefault="00172544" w:rsidP="002D23BE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bCs/>
                          <w:szCs w:val="22"/>
                        </w:rPr>
                      </w:pPr>
                      <w:r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 xml:space="preserve">提出期限　</w:t>
                      </w:r>
                      <w:r w:rsidRPr="00F1576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令和</w:t>
                      </w:r>
                      <w:r w:rsidR="00B3362C" w:rsidRPr="00F1576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４</w:t>
                      </w:r>
                      <w:r w:rsidRPr="00F1576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F1576F" w:rsidRPr="00F1576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12</w:t>
                      </w:r>
                      <w:r w:rsidRPr="00F1576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9043F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21</w:t>
                      </w:r>
                      <w:r w:rsidRPr="00F1576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9043F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水</w:t>
                      </w:r>
                      <w:r w:rsidRPr="00F1576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AB59D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28"/>
                        </w:rPr>
                        <w:t>必着</w:t>
                      </w:r>
                    </w:p>
                    <w:p w14:paraId="47AAE289" w14:textId="6D7F3474" w:rsidR="004C493F" w:rsidRPr="002D23BE" w:rsidRDefault="004C493F" w:rsidP="002D23BE">
                      <w:pPr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 xml:space="preserve">宛先　東京都市町村職員研修所　教務課第二係　</w:t>
                      </w:r>
                      <w:r w:rsidR="00F1576F">
                        <w:rPr>
                          <w:rFonts w:ascii="游ゴシック" w:eastAsia="游ゴシック" w:hAnsi="游ゴシック" w:hint="eastAsia"/>
                        </w:rPr>
                        <w:t>庄司</w:t>
                      </w:r>
                    </w:p>
                    <w:p w14:paraId="01C16FED" w14:textId="4C52AD7F" w:rsidR="004C493F" w:rsidRPr="002D23BE" w:rsidRDefault="004C493F" w:rsidP="002D23BE">
                      <w:pPr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e-mail</w:t>
                      </w:r>
                      <w:r w:rsidR="002D23BE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F1576F" w:rsidRPr="00F1576F">
                        <w:rPr>
                          <w:rFonts w:ascii="游ゴシック" w:eastAsia="游ゴシック" w:hAnsi="游ゴシック"/>
                        </w:rPr>
                        <w:t>kyoumu@tskweb.jp</w:t>
                      </w:r>
                      <w:r w:rsidR="002D23BE">
                        <w:rPr>
                          <w:rFonts w:ascii="游ゴシック" w:eastAsia="游ゴシック" w:hAnsi="游ゴシック" w:hint="eastAsia"/>
                        </w:rPr>
                        <w:t xml:space="preserve">　FAX：042-384-7042</w:t>
                      </w: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（提出はメールにて。）</w:t>
                      </w:r>
                    </w:p>
                    <w:p w14:paraId="74EF7584" w14:textId="2236B60B" w:rsidR="004C493F" w:rsidRPr="002D23BE" w:rsidRDefault="004C493F" w:rsidP="002D23BE">
                      <w:pPr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この様式は、研修所ホームページ（</w:t>
                      </w:r>
                      <w:r w:rsidRPr="00432184">
                        <w:rPr>
                          <w:rFonts w:ascii="游ゴシック" w:eastAsia="游ゴシック" w:hAnsi="游ゴシック" w:hint="eastAsia"/>
                        </w:rPr>
                        <w:t>http</w:t>
                      </w:r>
                      <w:r w:rsidR="00B3362C">
                        <w:rPr>
                          <w:rFonts w:ascii="游ゴシック" w:eastAsia="游ゴシック" w:hAnsi="游ゴシック"/>
                        </w:rPr>
                        <w:t>s</w:t>
                      </w:r>
                      <w:r w:rsidRPr="00432184">
                        <w:rPr>
                          <w:rFonts w:ascii="游ゴシック" w:eastAsia="游ゴシック" w:hAnsi="游ゴシック" w:hint="eastAsia"/>
                        </w:rPr>
                        <w:t>://www.tskweb.jp/</w:t>
                      </w: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）からダウンロードできます。</w:t>
                      </w:r>
                    </w:p>
                    <w:p w14:paraId="217C3F6B" w14:textId="77777777" w:rsidR="004C493F" w:rsidRPr="002D23BE" w:rsidRDefault="004C493F" w:rsidP="002D23BE">
                      <w:pPr>
                        <w:snapToGrid w:val="0"/>
                        <w:rPr>
                          <w:rFonts w:ascii="游ゴシック" w:eastAsia="游ゴシック" w:hAnsi="游ゴシック"/>
                        </w:rPr>
                      </w:pPr>
                      <w:r w:rsidRPr="002D23BE">
                        <w:rPr>
                          <w:rFonts w:ascii="游ゴシック" w:eastAsia="游ゴシック" w:hAnsi="游ゴシック" w:hint="eastAsia"/>
                        </w:rPr>
                        <w:t>「トップページ＞研修紹介＞研修書式ダウンロード」をご覧ください。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D3A" w:rsidRPr="00E31C47" w:rsidSect="00EF1187">
      <w:pgSz w:w="11906" w:h="16838" w:code="9"/>
      <w:pgMar w:top="907" w:right="1134" w:bottom="851" w:left="1134" w:header="851" w:footer="454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BAEC" w14:textId="77777777" w:rsidR="00CE2B3F" w:rsidRDefault="00CE2B3F">
      <w:r>
        <w:separator/>
      </w:r>
    </w:p>
  </w:endnote>
  <w:endnote w:type="continuationSeparator" w:id="0">
    <w:p w14:paraId="30062499" w14:textId="77777777" w:rsidR="00CE2B3F" w:rsidRDefault="00CE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922E" w14:textId="77777777" w:rsidR="00CE2B3F" w:rsidRDefault="00CE2B3F">
      <w:r>
        <w:separator/>
      </w:r>
    </w:p>
  </w:footnote>
  <w:footnote w:type="continuationSeparator" w:id="0">
    <w:p w14:paraId="5989576B" w14:textId="77777777" w:rsidR="00CE2B3F" w:rsidRDefault="00CE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E7F"/>
    <w:multiLevelType w:val="hybridMultilevel"/>
    <w:tmpl w:val="E8188DD4"/>
    <w:lvl w:ilvl="0" w:tplc="365244F6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2EFF32AC"/>
    <w:multiLevelType w:val="hybridMultilevel"/>
    <w:tmpl w:val="C3FE73FC"/>
    <w:lvl w:ilvl="0" w:tplc="C3D2C2C6">
      <w:start w:val="1"/>
      <w:numFmt w:val="bullet"/>
      <w:lvlText w:val="・"/>
      <w:lvlJc w:val="left"/>
      <w:pPr>
        <w:tabs>
          <w:tab w:val="num" w:pos="560"/>
        </w:tabs>
        <w:ind w:left="560" w:hanging="1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5580602"/>
    <w:multiLevelType w:val="hybridMultilevel"/>
    <w:tmpl w:val="04A80196"/>
    <w:lvl w:ilvl="0" w:tplc="5010D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55214"/>
    <w:multiLevelType w:val="singleLevel"/>
    <w:tmpl w:val="44C239FA"/>
    <w:lvl w:ilvl="0">
      <w:start w:val="5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Ｐ明朝" w:hint="eastAsia"/>
      </w:rPr>
    </w:lvl>
  </w:abstractNum>
  <w:abstractNum w:abstractNumId="4" w15:restartNumberingAfterBreak="0">
    <w:nsid w:val="473D2B3A"/>
    <w:multiLevelType w:val="hybridMultilevel"/>
    <w:tmpl w:val="02281A0C"/>
    <w:lvl w:ilvl="0" w:tplc="1F904568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7103864"/>
    <w:multiLevelType w:val="hybridMultilevel"/>
    <w:tmpl w:val="E0C44502"/>
    <w:lvl w:ilvl="0" w:tplc="6D746E96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4B1356A"/>
    <w:multiLevelType w:val="hybridMultilevel"/>
    <w:tmpl w:val="FEBC1CB2"/>
    <w:lvl w:ilvl="0" w:tplc="458C88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7574E11"/>
    <w:multiLevelType w:val="hybridMultilevel"/>
    <w:tmpl w:val="E91C9638"/>
    <w:lvl w:ilvl="0" w:tplc="9F56161E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1702E36"/>
    <w:multiLevelType w:val="hybridMultilevel"/>
    <w:tmpl w:val="BEB227F4"/>
    <w:lvl w:ilvl="0" w:tplc="89C012D4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582206">
    <w:abstractNumId w:val="3"/>
  </w:num>
  <w:num w:numId="2" w16cid:durableId="438574827">
    <w:abstractNumId w:val="6"/>
  </w:num>
  <w:num w:numId="3" w16cid:durableId="2059088954">
    <w:abstractNumId w:val="8"/>
  </w:num>
  <w:num w:numId="4" w16cid:durableId="1940749605">
    <w:abstractNumId w:val="0"/>
  </w:num>
  <w:num w:numId="5" w16cid:durableId="870336185">
    <w:abstractNumId w:val="2"/>
  </w:num>
  <w:num w:numId="6" w16cid:durableId="1431511050">
    <w:abstractNumId w:val="5"/>
  </w:num>
  <w:num w:numId="7" w16cid:durableId="1609507949">
    <w:abstractNumId w:val="1"/>
  </w:num>
  <w:num w:numId="8" w16cid:durableId="707994996">
    <w:abstractNumId w:val="7"/>
  </w:num>
  <w:num w:numId="9" w16cid:durableId="2103060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66"/>
    <w:rsid w:val="00002791"/>
    <w:rsid w:val="00007480"/>
    <w:rsid w:val="000219F4"/>
    <w:rsid w:val="00025AA2"/>
    <w:rsid w:val="000347D4"/>
    <w:rsid w:val="0008244C"/>
    <w:rsid w:val="00087248"/>
    <w:rsid w:val="000A623D"/>
    <w:rsid w:val="000B6FAD"/>
    <w:rsid w:val="000C1262"/>
    <w:rsid w:val="000D5B4B"/>
    <w:rsid w:val="001043A1"/>
    <w:rsid w:val="00145506"/>
    <w:rsid w:val="00166C4E"/>
    <w:rsid w:val="00172544"/>
    <w:rsid w:val="00184079"/>
    <w:rsid w:val="00197CD9"/>
    <w:rsid w:val="001D1BA9"/>
    <w:rsid w:val="001E67DC"/>
    <w:rsid w:val="002245BD"/>
    <w:rsid w:val="00227640"/>
    <w:rsid w:val="002378F8"/>
    <w:rsid w:val="002509E9"/>
    <w:rsid w:val="00251976"/>
    <w:rsid w:val="002630D4"/>
    <w:rsid w:val="00270A89"/>
    <w:rsid w:val="002B38BD"/>
    <w:rsid w:val="002C7245"/>
    <w:rsid w:val="002D23BE"/>
    <w:rsid w:val="002D43DD"/>
    <w:rsid w:val="002D48B0"/>
    <w:rsid w:val="00300850"/>
    <w:rsid w:val="00315D47"/>
    <w:rsid w:val="00365B11"/>
    <w:rsid w:val="00377E29"/>
    <w:rsid w:val="00380E51"/>
    <w:rsid w:val="00394160"/>
    <w:rsid w:val="003B16C3"/>
    <w:rsid w:val="003B7D1F"/>
    <w:rsid w:val="004010C3"/>
    <w:rsid w:val="00424FE9"/>
    <w:rsid w:val="00432184"/>
    <w:rsid w:val="0045464B"/>
    <w:rsid w:val="004563C9"/>
    <w:rsid w:val="004706F7"/>
    <w:rsid w:val="0048730A"/>
    <w:rsid w:val="004C2F46"/>
    <w:rsid w:val="004C493F"/>
    <w:rsid w:val="004D1907"/>
    <w:rsid w:val="004D6675"/>
    <w:rsid w:val="004E11FE"/>
    <w:rsid w:val="004E37A7"/>
    <w:rsid w:val="00512C38"/>
    <w:rsid w:val="00522BED"/>
    <w:rsid w:val="0056763E"/>
    <w:rsid w:val="005B3181"/>
    <w:rsid w:val="005B3D4F"/>
    <w:rsid w:val="005B59E3"/>
    <w:rsid w:val="005B6E06"/>
    <w:rsid w:val="005D3330"/>
    <w:rsid w:val="005E4B2D"/>
    <w:rsid w:val="00635DD3"/>
    <w:rsid w:val="00647E98"/>
    <w:rsid w:val="00652E41"/>
    <w:rsid w:val="0066397B"/>
    <w:rsid w:val="006713D9"/>
    <w:rsid w:val="00673740"/>
    <w:rsid w:val="00680720"/>
    <w:rsid w:val="006872F2"/>
    <w:rsid w:val="00687660"/>
    <w:rsid w:val="00692640"/>
    <w:rsid w:val="00693D9D"/>
    <w:rsid w:val="006C5CB0"/>
    <w:rsid w:val="006E6058"/>
    <w:rsid w:val="00716F32"/>
    <w:rsid w:val="00721F4D"/>
    <w:rsid w:val="00732B80"/>
    <w:rsid w:val="0074371F"/>
    <w:rsid w:val="00745564"/>
    <w:rsid w:val="00762CBF"/>
    <w:rsid w:val="007C4E85"/>
    <w:rsid w:val="007D0402"/>
    <w:rsid w:val="007D7A7C"/>
    <w:rsid w:val="007E335A"/>
    <w:rsid w:val="007F4968"/>
    <w:rsid w:val="007F6582"/>
    <w:rsid w:val="0080527B"/>
    <w:rsid w:val="008370EB"/>
    <w:rsid w:val="00894B06"/>
    <w:rsid w:val="008C05F5"/>
    <w:rsid w:val="008C130C"/>
    <w:rsid w:val="008C7E86"/>
    <w:rsid w:val="008E6DFD"/>
    <w:rsid w:val="009043F0"/>
    <w:rsid w:val="00907402"/>
    <w:rsid w:val="009644E5"/>
    <w:rsid w:val="009836CA"/>
    <w:rsid w:val="009F0ACC"/>
    <w:rsid w:val="009F12C4"/>
    <w:rsid w:val="009F7C93"/>
    <w:rsid w:val="00A22CBF"/>
    <w:rsid w:val="00A305A9"/>
    <w:rsid w:val="00A535E4"/>
    <w:rsid w:val="00A67F55"/>
    <w:rsid w:val="00AA2D90"/>
    <w:rsid w:val="00AB4C28"/>
    <w:rsid w:val="00AB59D7"/>
    <w:rsid w:val="00AB72BD"/>
    <w:rsid w:val="00AC0112"/>
    <w:rsid w:val="00AC075D"/>
    <w:rsid w:val="00AC5641"/>
    <w:rsid w:val="00B05D89"/>
    <w:rsid w:val="00B30C34"/>
    <w:rsid w:val="00B3362C"/>
    <w:rsid w:val="00B46D48"/>
    <w:rsid w:val="00B539F5"/>
    <w:rsid w:val="00B96FCF"/>
    <w:rsid w:val="00BA1E7F"/>
    <w:rsid w:val="00BA21DA"/>
    <w:rsid w:val="00BA493B"/>
    <w:rsid w:val="00BA7D92"/>
    <w:rsid w:val="00BD36E7"/>
    <w:rsid w:val="00BF22B5"/>
    <w:rsid w:val="00BF36EF"/>
    <w:rsid w:val="00C12F66"/>
    <w:rsid w:val="00C44320"/>
    <w:rsid w:val="00C45099"/>
    <w:rsid w:val="00C54F7F"/>
    <w:rsid w:val="00C67111"/>
    <w:rsid w:val="00C84AED"/>
    <w:rsid w:val="00C8640B"/>
    <w:rsid w:val="00C90E33"/>
    <w:rsid w:val="00CE2B3F"/>
    <w:rsid w:val="00CE6389"/>
    <w:rsid w:val="00CF0F08"/>
    <w:rsid w:val="00CF3926"/>
    <w:rsid w:val="00D17F20"/>
    <w:rsid w:val="00D46607"/>
    <w:rsid w:val="00D7242A"/>
    <w:rsid w:val="00D72A9E"/>
    <w:rsid w:val="00D75D1D"/>
    <w:rsid w:val="00D95285"/>
    <w:rsid w:val="00DA4808"/>
    <w:rsid w:val="00DA6904"/>
    <w:rsid w:val="00DB2C45"/>
    <w:rsid w:val="00DC5075"/>
    <w:rsid w:val="00DD2030"/>
    <w:rsid w:val="00E04031"/>
    <w:rsid w:val="00E05FB2"/>
    <w:rsid w:val="00E0604D"/>
    <w:rsid w:val="00E31C47"/>
    <w:rsid w:val="00E33E3C"/>
    <w:rsid w:val="00E62B14"/>
    <w:rsid w:val="00E668A1"/>
    <w:rsid w:val="00E966F3"/>
    <w:rsid w:val="00E96B70"/>
    <w:rsid w:val="00EC52CE"/>
    <w:rsid w:val="00EE4A66"/>
    <w:rsid w:val="00EE62BC"/>
    <w:rsid w:val="00EF052E"/>
    <w:rsid w:val="00EF1187"/>
    <w:rsid w:val="00F070FB"/>
    <w:rsid w:val="00F1576F"/>
    <w:rsid w:val="00F346C7"/>
    <w:rsid w:val="00F47938"/>
    <w:rsid w:val="00F61D3A"/>
    <w:rsid w:val="00F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811F0A3"/>
  <w15:chartTrackingRefBased/>
  <w15:docId w15:val="{96884D12-A97A-4364-8B41-E6B1A7D8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0A62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A623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E6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E6058"/>
    <w:pPr>
      <w:ind w:left="220" w:hangingChars="100" w:hanging="220"/>
    </w:pPr>
    <w:rPr>
      <w:b/>
      <w:bCs/>
    </w:rPr>
  </w:style>
  <w:style w:type="paragraph" w:styleId="aa">
    <w:name w:val="Balloon Text"/>
    <w:basedOn w:val="a"/>
    <w:semiHidden/>
    <w:rsid w:val="009F12C4"/>
    <w:rPr>
      <w:rFonts w:ascii="Arial" w:eastAsia="ＭＳ ゴシック" w:hAnsi="Arial"/>
      <w:sz w:val="18"/>
      <w:szCs w:val="18"/>
    </w:rPr>
  </w:style>
  <w:style w:type="character" w:styleId="ab">
    <w:name w:val="Unresolved Mention"/>
    <w:uiPriority w:val="99"/>
    <w:semiHidden/>
    <w:unhideWhenUsed/>
    <w:rsid w:val="004C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B2DB-F4CB-4F80-8FD2-C4C83629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事前アンケート</vt:lpstr>
      <vt:lpstr>【事前課題】説明力向上研修</vt:lpstr>
    </vt:vector>
  </TitlesOfParts>
  <Company>話し方研究所</Company>
  <LinksUpToDate>false</LinksUpToDate>
  <CharactersWithSpaces>469</CharactersWithSpaces>
  <SharedDoc>false</SharedDoc>
  <HLinks>
    <vt:vector size="6" baseType="variant"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http://www.tskweb.jp/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事前アンケート</dc:title>
  <dc:subject/>
  <dc:creator>話し方研究所</dc:creator>
  <cp:keywords/>
  <cp:lastModifiedBy>TSR4PC023</cp:lastModifiedBy>
  <cp:revision>8</cp:revision>
  <cp:lastPrinted>2022-11-10T05:50:00Z</cp:lastPrinted>
  <dcterms:created xsi:type="dcterms:W3CDTF">2022-03-30T04:21:00Z</dcterms:created>
  <dcterms:modified xsi:type="dcterms:W3CDTF">2022-11-10T05:50:00Z</dcterms:modified>
</cp:coreProperties>
</file>